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7C2C8">
      <w:pPr>
        <w:spacing w:line="440" w:lineRule="exact"/>
        <w:rPr>
          <w:rFonts w:ascii="宋体" w:hAnsi="宋体"/>
          <w:sz w:val="24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28"/>
        </w:rPr>
        <w:t>附件1</w:t>
      </w:r>
    </w:p>
    <w:p w14:paraId="11EB8FCF">
      <w:pPr>
        <w:jc w:val="center"/>
        <w:rPr>
          <w:sz w:val="24"/>
        </w:rPr>
      </w:pPr>
      <w:r>
        <w:rPr>
          <w:rFonts w:hint="eastAsia" w:ascii="Times New Roman" w:hAnsi="Times New Roman" w:eastAsia="黑体" w:cs="Times New Roman"/>
          <w:sz w:val="28"/>
        </w:rPr>
        <w:t>第十一届中国海洋公共管理论坛参会回执</w:t>
      </w:r>
    </w:p>
    <w:tbl>
      <w:tblPr>
        <w:tblStyle w:val="6"/>
        <w:tblW w:w="7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709"/>
        <w:gridCol w:w="850"/>
        <w:gridCol w:w="992"/>
        <w:gridCol w:w="142"/>
        <w:gridCol w:w="709"/>
        <w:gridCol w:w="458"/>
        <w:gridCol w:w="534"/>
        <w:gridCol w:w="493"/>
        <w:gridCol w:w="641"/>
        <w:gridCol w:w="979"/>
      </w:tblGrid>
      <w:tr w14:paraId="5F14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760A9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E60D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D2C1B">
            <w:pPr>
              <w:spacing w:line="36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1E82A">
            <w:pPr>
              <w:spacing w:line="360" w:lineRule="auto"/>
              <w:jc w:val="center"/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483BA">
            <w:pPr>
              <w:spacing w:line="360" w:lineRule="auto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E42C6">
            <w:pPr>
              <w:spacing w:line="360" w:lineRule="auto"/>
              <w:jc w:val="center"/>
            </w:pPr>
          </w:p>
        </w:tc>
      </w:tr>
      <w:tr w14:paraId="7E8D7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6EC37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0D0BF">
            <w:pPr>
              <w:spacing w:line="360" w:lineRule="auto"/>
              <w:jc w:val="center"/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51643">
            <w:pPr>
              <w:spacing w:line="360" w:lineRule="auto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3F151">
            <w:pPr>
              <w:spacing w:line="360" w:lineRule="auto"/>
              <w:jc w:val="center"/>
            </w:pPr>
          </w:p>
        </w:tc>
      </w:tr>
      <w:tr w14:paraId="1BB6B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186C7">
            <w:pPr>
              <w:spacing w:line="360" w:lineRule="auto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C495A">
            <w:pPr>
              <w:spacing w:line="360" w:lineRule="auto"/>
              <w:jc w:val="center"/>
            </w:pPr>
          </w:p>
        </w:tc>
      </w:tr>
      <w:tr w14:paraId="29C11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3C40F">
            <w:pPr>
              <w:spacing w:line="360" w:lineRule="auto"/>
              <w:jc w:val="center"/>
            </w:pPr>
            <w:r>
              <w:rPr>
                <w:rFonts w:hint="eastAsia"/>
              </w:rPr>
              <w:t>是否在分论坛发言</w:t>
            </w:r>
          </w:p>
        </w:tc>
        <w:tc>
          <w:tcPr>
            <w:tcW w:w="57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560D7">
            <w:pPr>
              <w:spacing w:line="360" w:lineRule="auto"/>
              <w:jc w:val="center"/>
            </w:pPr>
          </w:p>
        </w:tc>
      </w:tr>
      <w:tr w14:paraId="0B87D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DD383">
            <w:pPr>
              <w:spacing w:line="360" w:lineRule="auto"/>
              <w:jc w:val="center"/>
            </w:pPr>
            <w:r>
              <w:rPr>
                <w:rFonts w:hint="eastAsia"/>
              </w:rPr>
              <w:t>住宿需求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32D6">
            <w:pPr>
              <w:spacing w:line="360" w:lineRule="auto"/>
              <w:jc w:val="center"/>
            </w:pPr>
            <w:r>
              <w:rPr>
                <w:rFonts w:hint="eastAsia"/>
              </w:rPr>
              <w:t>合住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32B75">
            <w:pPr>
              <w:spacing w:line="360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7211D">
            <w:pPr>
              <w:spacing w:line="360" w:lineRule="auto"/>
              <w:jc w:val="center"/>
            </w:pPr>
            <w:r>
              <w:rPr>
                <w:rFonts w:hint="eastAsia"/>
              </w:rPr>
              <w:t>单住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27E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D47C">
            <w:pPr>
              <w:spacing w:line="360" w:lineRule="auto"/>
              <w:jc w:val="center"/>
            </w:pPr>
            <w:r>
              <w:rPr>
                <w:rFonts w:hint="eastAsia"/>
              </w:rPr>
              <w:t>不需住宿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0422E">
            <w:pPr>
              <w:spacing w:line="360" w:lineRule="auto"/>
              <w:jc w:val="center"/>
            </w:pPr>
          </w:p>
        </w:tc>
      </w:tr>
      <w:tr w14:paraId="11389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47B2C">
            <w:pPr>
              <w:spacing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62E3B">
            <w:pPr>
              <w:spacing w:line="360" w:lineRule="auto"/>
              <w:jc w:val="center"/>
            </w:pPr>
          </w:p>
        </w:tc>
      </w:tr>
      <w:tr w14:paraId="2D0F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E3C9">
            <w:pPr>
              <w:spacing w:line="360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65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57FAC">
            <w:pPr>
              <w:spacing w:line="360" w:lineRule="auto"/>
              <w:jc w:val="center"/>
            </w:pPr>
          </w:p>
        </w:tc>
      </w:tr>
    </w:tbl>
    <w:p w14:paraId="26418BE8">
      <w:pPr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2"/>
        </w:rPr>
        <w:br w:type="page"/>
      </w:r>
    </w:p>
    <w:p w14:paraId="744AADF1">
      <w:pPr>
        <w:jc w:val="left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附件</w:t>
      </w:r>
      <w:r>
        <w:rPr>
          <w:rFonts w:hint="eastAsia" w:ascii="Times New Roman" w:hAnsi="Times New Roman" w:eastAsia="黑体" w:cs="Times New Roman"/>
          <w:sz w:val="28"/>
        </w:rPr>
        <w:t>2</w:t>
      </w:r>
    </w:p>
    <w:p w14:paraId="38807E0A">
      <w:pPr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sz w:val="28"/>
        </w:rPr>
        <w:t xml:space="preserve"> </w:t>
      </w:r>
      <w:r>
        <w:rPr>
          <w:rFonts w:hint="eastAsia" w:ascii="Times New Roman" w:hAnsi="Times New Roman" w:eastAsia="黑体" w:cs="Times New Roman"/>
          <w:sz w:val="28"/>
        </w:rPr>
        <w:t>第二</w:t>
      </w:r>
      <w:r>
        <w:rPr>
          <w:rFonts w:ascii="Times New Roman" w:hAnsi="Times New Roman" w:eastAsia="黑体" w:cs="Times New Roman"/>
          <w:sz w:val="28"/>
        </w:rPr>
        <w:t>届海洋公共管理案例大赛参赛报名表</w:t>
      </w:r>
    </w:p>
    <w:tbl>
      <w:tblPr>
        <w:tblStyle w:val="6"/>
        <w:tblW w:w="102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330"/>
        <w:gridCol w:w="709"/>
        <w:gridCol w:w="1417"/>
        <w:gridCol w:w="851"/>
        <w:gridCol w:w="1134"/>
        <w:gridCol w:w="142"/>
        <w:gridCol w:w="1134"/>
        <w:gridCol w:w="2026"/>
      </w:tblGrid>
      <w:tr w14:paraId="1043B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48933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kern w:val="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</w:rPr>
              <w:t>队伍信息</w:t>
            </w:r>
          </w:p>
        </w:tc>
      </w:tr>
      <w:tr w14:paraId="01193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9464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指导老师一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DA452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C7CF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3746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3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45C812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</w:tr>
      <w:tr w14:paraId="4C4B6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479DC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指导老师二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DADA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9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C5E0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0E5E6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3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F085D7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</w:tr>
      <w:tr w14:paraId="57B3B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C632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队伍名称</w:t>
            </w:r>
          </w:p>
        </w:tc>
        <w:tc>
          <w:tcPr>
            <w:tcW w:w="874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95A3A6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</w:tr>
      <w:tr w14:paraId="5F2C1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59721E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案例题目</w:t>
            </w:r>
          </w:p>
        </w:tc>
        <w:tc>
          <w:tcPr>
            <w:tcW w:w="874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FD582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</w:tr>
      <w:tr w14:paraId="7A4C5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0A538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所属学校</w:t>
            </w:r>
          </w:p>
        </w:tc>
        <w:tc>
          <w:tcPr>
            <w:tcW w:w="874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3E7B0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</w:rPr>
            </w:pPr>
          </w:p>
        </w:tc>
      </w:tr>
      <w:tr w14:paraId="78F3E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AC6D55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kern w:val="0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</w:rPr>
              <w:t>队员信息</w:t>
            </w:r>
          </w:p>
        </w:tc>
      </w:tr>
      <w:tr w14:paraId="7C09B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82FBF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 xml:space="preserve">队长 </w:t>
            </w:r>
          </w:p>
        </w:tc>
      </w:tr>
      <w:tr w14:paraId="72ED7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9E3B6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学校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1188E0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BC9EF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专业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2C30C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58B04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年级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6EF65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3DA29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DB92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姓名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F42D0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08A62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79C2D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3B75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出生日期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EA37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7CF63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4A3815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联系电话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6336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FFC67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DDCAE">
            <w:pPr>
              <w:autoSpaceDE w:val="0"/>
              <w:autoSpaceDN w:val="0"/>
              <w:adjustRightInd w:val="0"/>
              <w:ind w:left="-4" w:leftChars="-2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B7FF6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微信号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CE574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18E18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CF472B7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队员二</w:t>
            </w:r>
          </w:p>
        </w:tc>
      </w:tr>
      <w:tr w14:paraId="61C78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81CD2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学校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1A866C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C9632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专业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AE03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7A47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年级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C91F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6AE11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6AA7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姓名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76FB9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F8216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E6DD8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8C7D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出生日期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865A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01865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7C9098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联系电话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C3F8D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2E90A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0E947">
            <w:pPr>
              <w:autoSpaceDE w:val="0"/>
              <w:autoSpaceDN w:val="0"/>
              <w:adjustRightInd w:val="0"/>
              <w:ind w:left="-4" w:leftChars="-2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23DF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微信号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00A352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4F44D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0AD2C7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队员三</w:t>
            </w:r>
          </w:p>
        </w:tc>
      </w:tr>
      <w:tr w14:paraId="06552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9E6D56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学校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D53EA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D07DC8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专业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62C95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99428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年级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AB66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06EBC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69F9F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姓名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A85B2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D541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EB78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E3044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出生日期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873B6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1C52B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1F14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联系电话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C163C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D3A88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B5590">
            <w:pPr>
              <w:autoSpaceDE w:val="0"/>
              <w:autoSpaceDN w:val="0"/>
              <w:adjustRightInd w:val="0"/>
              <w:ind w:left="-4" w:leftChars="-2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EE4D35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微信号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14A03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5DC89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D101A2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队员四</w:t>
            </w:r>
          </w:p>
        </w:tc>
      </w:tr>
      <w:tr w14:paraId="32D3D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17E6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学校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C3F3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72FBF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专业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9601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291E8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年级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84699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444CB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0585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姓名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0938D9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D6CEBA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C56CA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E5BCD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出生日期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9BE0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4E127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6B4735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联系电话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790A0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C9411D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CEBB3">
            <w:pPr>
              <w:autoSpaceDE w:val="0"/>
              <w:autoSpaceDN w:val="0"/>
              <w:adjustRightInd w:val="0"/>
              <w:ind w:left="-4" w:leftChars="-2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6B0B4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微信号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9C165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39C56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27250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队员五</w:t>
            </w:r>
          </w:p>
        </w:tc>
      </w:tr>
      <w:tr w14:paraId="4B3E3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7782A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学校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D3E6E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6B0C70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专业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0DCF7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B9E61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年级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BDE66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79DA7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3478A7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姓名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56E3D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3169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6779F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C01A3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出生日期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BB272B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  <w:tr w14:paraId="7589D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56F4C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联系电话</w:t>
            </w:r>
          </w:p>
        </w:tc>
        <w:tc>
          <w:tcPr>
            <w:tcW w:w="20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BA654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48B7AF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电子邮箱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BBA63E">
            <w:pPr>
              <w:autoSpaceDE w:val="0"/>
              <w:autoSpaceDN w:val="0"/>
              <w:adjustRightInd w:val="0"/>
              <w:ind w:left="-4" w:leftChars="-2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56121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  <w:t>微信号</w:t>
            </w:r>
          </w:p>
        </w:tc>
        <w:tc>
          <w:tcPr>
            <w:tcW w:w="2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CC0933">
            <w:pPr>
              <w:autoSpaceDE w:val="0"/>
              <w:autoSpaceDN w:val="0"/>
              <w:adjustRightInd w:val="0"/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22"/>
                <w:szCs w:val="28"/>
              </w:rPr>
            </w:pPr>
          </w:p>
        </w:tc>
      </w:tr>
    </w:tbl>
    <w:p w14:paraId="14F8AAC7">
      <w:pPr>
        <w:autoSpaceDE w:val="0"/>
        <w:autoSpaceDN w:val="0"/>
        <w:adjustRightInd w:val="0"/>
        <w:jc w:val="left"/>
        <w:rPr>
          <w:rFonts w:ascii="Times New Roman" w:hAnsi="Times New Roman" w:eastAsia="黑体" w:cs="Times New Roman"/>
          <w:sz w:val="28"/>
        </w:rPr>
      </w:pPr>
      <w:r>
        <w:rPr>
          <w:rFonts w:ascii="Times New Roman" w:hAnsi="Times New Roman" w:eastAsia="黑体" w:cs="Times New Roman"/>
          <w:sz w:val="28"/>
        </w:rPr>
        <w:t>附件</w:t>
      </w:r>
      <w:r>
        <w:rPr>
          <w:rFonts w:hint="eastAsia" w:ascii="Times New Roman" w:hAnsi="Times New Roman" w:eastAsia="黑体" w:cs="Times New Roman"/>
          <w:sz w:val="28"/>
        </w:rPr>
        <w:t>3</w:t>
      </w:r>
    </w:p>
    <w:p w14:paraId="17070420">
      <w:pPr>
        <w:jc w:val="center"/>
        <w:rPr>
          <w:rFonts w:ascii="Times New Roman" w:hAnsi="Times New Roman" w:eastAsia="黑体" w:cs="Times New Roman"/>
          <w:sz w:val="28"/>
        </w:rPr>
      </w:pPr>
      <w:r>
        <w:rPr>
          <w:rFonts w:hint="eastAsia" w:ascii="Times New Roman" w:hAnsi="Times New Roman" w:eastAsia="黑体" w:cs="Times New Roman"/>
          <w:sz w:val="28"/>
        </w:rPr>
        <w:t>第二</w:t>
      </w:r>
      <w:r>
        <w:rPr>
          <w:rFonts w:ascii="Times New Roman" w:hAnsi="Times New Roman" w:eastAsia="黑体" w:cs="Times New Roman"/>
          <w:sz w:val="28"/>
        </w:rPr>
        <w:t>届海洋公共管理案例大赛案例要求</w:t>
      </w:r>
    </w:p>
    <w:p w14:paraId="78D665E6">
      <w:pPr>
        <w:overflowPunct w:val="0"/>
        <w:spacing w:line="360" w:lineRule="auto"/>
        <w:ind w:firstLine="480" w:firstLineChars="200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2"/>
        </w:rPr>
        <w:t>参赛队伍通过实地调研等方式收集第一手资料，进行案例撰写并结合公共管理相关理论分析。参赛队伍须针对案例情境，提出具有可行性和创新性的政策建议或解决方案，最终形成完整的案例报告。案例报告由案例正文与分析报告两部分组成，全文应在15000字以内，符合学术规范。</w:t>
      </w:r>
    </w:p>
    <w:p w14:paraId="4831D8D1">
      <w:pPr>
        <w:overflowPunct w:val="0"/>
        <w:spacing w:line="360" w:lineRule="auto"/>
        <w:ind w:firstLine="480" w:firstLineChars="200"/>
        <w:rPr>
          <w:rFonts w:ascii="宋体" w:hAnsi="宋体" w:eastAsia="宋体"/>
          <w:sz w:val="24"/>
          <w:szCs w:val="32"/>
        </w:rPr>
      </w:pPr>
      <w:r>
        <w:rPr>
          <w:rFonts w:hint="eastAsia" w:ascii="宋体" w:hAnsi="宋体" w:eastAsia="宋体"/>
          <w:sz w:val="24"/>
          <w:szCs w:val="32"/>
        </w:rPr>
        <w:t>其中，案例正文一般应包括标题、案例摘要和关键词、正文等组成部分，不超过10000字。分析报告要求研究问题明确，能够运用相关公共管理理论或方法对研究对象进行分析，另起一页置于案例正文之后，5000字左右。参考文献使用脚注，附录以及参考文献不计字数。</w:t>
      </w:r>
    </w:p>
    <w:p w14:paraId="0A89B16C">
      <w:pPr>
        <w:overflowPunct w:val="0"/>
        <w:spacing w:line="360" w:lineRule="auto"/>
        <w:rPr>
          <w:rFonts w:ascii="宋体" w:hAnsi="宋体" w:eastAsia="宋体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7D8ED9"/>
    <w:rsid w:val="000F7489"/>
    <w:rsid w:val="001619BE"/>
    <w:rsid w:val="0019103F"/>
    <w:rsid w:val="005259E3"/>
    <w:rsid w:val="005F5E5F"/>
    <w:rsid w:val="006829FE"/>
    <w:rsid w:val="006D56C9"/>
    <w:rsid w:val="007C3BA5"/>
    <w:rsid w:val="00883FE2"/>
    <w:rsid w:val="008E1E5C"/>
    <w:rsid w:val="00904E09"/>
    <w:rsid w:val="00AE5057"/>
    <w:rsid w:val="00B92288"/>
    <w:rsid w:val="00BC2F97"/>
    <w:rsid w:val="00C011F4"/>
    <w:rsid w:val="00C475B1"/>
    <w:rsid w:val="00C87313"/>
    <w:rsid w:val="00CE39DA"/>
    <w:rsid w:val="00D54598"/>
    <w:rsid w:val="00E73EF3"/>
    <w:rsid w:val="00F60A3B"/>
    <w:rsid w:val="00F90B52"/>
    <w:rsid w:val="029F4083"/>
    <w:rsid w:val="08CF1E16"/>
    <w:rsid w:val="09820B93"/>
    <w:rsid w:val="0E8D36BB"/>
    <w:rsid w:val="10AA3894"/>
    <w:rsid w:val="11324AE2"/>
    <w:rsid w:val="14886715"/>
    <w:rsid w:val="237F43AF"/>
    <w:rsid w:val="28CE2148"/>
    <w:rsid w:val="29A15B96"/>
    <w:rsid w:val="2C1B6F9C"/>
    <w:rsid w:val="2D7E3C87"/>
    <w:rsid w:val="309B2EB7"/>
    <w:rsid w:val="30B17ECF"/>
    <w:rsid w:val="31DC0F7C"/>
    <w:rsid w:val="3B337E5E"/>
    <w:rsid w:val="404516B9"/>
    <w:rsid w:val="42093594"/>
    <w:rsid w:val="444A7FC7"/>
    <w:rsid w:val="472C163D"/>
    <w:rsid w:val="4E792450"/>
    <w:rsid w:val="508A00C9"/>
    <w:rsid w:val="50B02D54"/>
    <w:rsid w:val="511D2E35"/>
    <w:rsid w:val="55144405"/>
    <w:rsid w:val="55C16380"/>
    <w:rsid w:val="560C77D2"/>
    <w:rsid w:val="5610181C"/>
    <w:rsid w:val="57EBD54A"/>
    <w:rsid w:val="5A527611"/>
    <w:rsid w:val="5A5F445D"/>
    <w:rsid w:val="5A774CC9"/>
    <w:rsid w:val="5FF763FB"/>
    <w:rsid w:val="6207399F"/>
    <w:rsid w:val="63CE60C7"/>
    <w:rsid w:val="64E738E4"/>
    <w:rsid w:val="6A8D335E"/>
    <w:rsid w:val="6F1A4368"/>
    <w:rsid w:val="727D8ED9"/>
    <w:rsid w:val="76544DD1"/>
    <w:rsid w:val="78061E7B"/>
    <w:rsid w:val="798C63B0"/>
    <w:rsid w:val="7D5C66D7"/>
    <w:rsid w:val="7E7A7640"/>
    <w:rsid w:val="AF6E049C"/>
    <w:rsid w:val="BD615D1F"/>
    <w:rsid w:val="BE6D6AC1"/>
    <w:rsid w:val="D7BF2F2F"/>
    <w:rsid w:val="DB0C6F75"/>
    <w:rsid w:val="DCFC132C"/>
    <w:rsid w:val="FF8F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annotation reference"/>
    <w:basedOn w:val="7"/>
    <w:qFormat/>
    <w:uiPriority w:val="0"/>
    <w:rPr>
      <w:sz w:val="21"/>
      <w:szCs w:val="21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2377</Words>
  <Characters>2498</Characters>
  <Lines>20</Lines>
  <Paragraphs>5</Paragraphs>
  <TotalTime>31</TotalTime>
  <ScaleCrop>false</ScaleCrop>
  <LinksUpToDate>false</LinksUpToDate>
  <CharactersWithSpaces>2555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2025-06-08T04:30:00Z</dcterms:created>
  <dc:creator>Administrator</dc:creator>
  <cp:lastModifiedBy>栗子酱</cp:lastModifiedBy>
  <dcterms:modified xsi:type="dcterms:W3CDTF">2025-06-26T07:28:47Z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0D957E34CB704449225D5B68AB96E18F_43</vt:lpwstr>
  </property>
  <property fmtid="{D5CDD505-2E9C-101B-9397-08002B2CF9AE}" pid="4" name="KSOTemplateDocerSaveRecord">
    <vt:lpwstr>eyJoZGlkIjoiMjI3NDExZTk1NDQxMjBmYTEzOTk5OTViMjFiMGIzZjAiLCJ1c2VySWQiOiI0NTcyMzYwMjIifQ==</vt:lpwstr>
  </property>
</Properties>
</file>